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2D3" w:rsidRPr="00626DB8" w:rsidRDefault="00626DB8" w:rsidP="00626DB8">
      <w:pPr>
        <w:spacing w:after="0"/>
        <w:jc w:val="center"/>
        <w:rPr>
          <w:rFonts w:ascii="Times New Roman" w:hAnsi="Times New Roman" w:cs="Times New Roman"/>
          <w:sz w:val="36"/>
          <w:szCs w:val="36"/>
          <w:lang w:val="uk-UA"/>
        </w:rPr>
      </w:pPr>
      <w:r w:rsidRPr="00626DB8">
        <w:rPr>
          <w:rFonts w:ascii="Times New Roman" w:hAnsi="Times New Roman" w:cs="Times New Roman"/>
          <w:sz w:val="36"/>
          <w:szCs w:val="36"/>
          <w:lang w:val="uk-UA"/>
        </w:rPr>
        <w:t>Спеціалізована школа І-ІІІ ступенів №24 ім. О. Білаша з</w:t>
      </w:r>
    </w:p>
    <w:p w:rsidR="00626DB8" w:rsidRPr="00626DB8" w:rsidRDefault="00626DB8" w:rsidP="00626DB8">
      <w:pPr>
        <w:spacing w:after="0"/>
        <w:jc w:val="center"/>
        <w:rPr>
          <w:rFonts w:ascii="Times New Roman" w:hAnsi="Times New Roman" w:cs="Times New Roman"/>
          <w:sz w:val="36"/>
          <w:szCs w:val="36"/>
          <w:lang w:val="uk-UA"/>
        </w:rPr>
      </w:pPr>
      <w:r>
        <w:rPr>
          <w:rFonts w:ascii="Times New Roman" w:hAnsi="Times New Roman" w:cs="Times New Roman"/>
          <w:sz w:val="36"/>
          <w:szCs w:val="36"/>
          <w:lang w:val="uk-UA"/>
        </w:rPr>
        <w:t>п</w:t>
      </w:r>
      <w:r w:rsidRPr="00626DB8">
        <w:rPr>
          <w:rFonts w:ascii="Times New Roman" w:hAnsi="Times New Roman" w:cs="Times New Roman"/>
          <w:sz w:val="36"/>
          <w:szCs w:val="36"/>
          <w:lang w:val="uk-UA"/>
        </w:rPr>
        <w:t>оглибленим вивченням іноземних мов</w:t>
      </w:r>
    </w:p>
    <w:p w:rsidR="00626DB8" w:rsidRDefault="00626DB8" w:rsidP="00626DB8">
      <w:pPr>
        <w:jc w:val="center"/>
        <w:rPr>
          <w:lang w:val="uk-UA"/>
        </w:rPr>
      </w:pPr>
    </w:p>
    <w:p w:rsidR="00626DB8" w:rsidRDefault="00626DB8" w:rsidP="00626DB8">
      <w:pPr>
        <w:jc w:val="center"/>
        <w:rPr>
          <w:lang w:val="uk-UA"/>
        </w:rPr>
      </w:pPr>
    </w:p>
    <w:p w:rsidR="00626DB8" w:rsidRDefault="00626DB8" w:rsidP="00626DB8">
      <w:pPr>
        <w:jc w:val="center"/>
        <w:rPr>
          <w:lang w:val="uk-UA"/>
        </w:rPr>
      </w:pPr>
    </w:p>
    <w:p w:rsidR="00626DB8" w:rsidRDefault="00626DB8" w:rsidP="00626DB8">
      <w:pPr>
        <w:jc w:val="center"/>
        <w:rPr>
          <w:lang w:val="uk-UA"/>
        </w:rPr>
      </w:pPr>
    </w:p>
    <w:p w:rsidR="00626DB8" w:rsidRDefault="00626DB8" w:rsidP="00626DB8">
      <w:pPr>
        <w:jc w:val="center"/>
        <w:rPr>
          <w:lang w:val="uk-UA"/>
        </w:rPr>
      </w:pPr>
    </w:p>
    <w:p w:rsidR="00626DB8" w:rsidRDefault="00626DB8" w:rsidP="00626DB8">
      <w:pPr>
        <w:jc w:val="center"/>
        <w:rPr>
          <w:lang w:val="uk-UA"/>
        </w:rPr>
      </w:pPr>
    </w:p>
    <w:p w:rsidR="00626DB8" w:rsidRDefault="00626DB8" w:rsidP="00626DB8">
      <w:pPr>
        <w:jc w:val="center"/>
        <w:rPr>
          <w:lang w:val="uk-UA"/>
        </w:rPr>
      </w:pPr>
    </w:p>
    <w:p w:rsidR="00626DB8" w:rsidRDefault="00626DB8" w:rsidP="00626DB8">
      <w:pPr>
        <w:jc w:val="center"/>
        <w:rPr>
          <w:lang w:val="uk-UA"/>
        </w:rPr>
      </w:pPr>
    </w:p>
    <w:p w:rsidR="00626DB8" w:rsidRDefault="00626DB8" w:rsidP="00626DB8">
      <w:pPr>
        <w:jc w:val="center"/>
        <w:rPr>
          <w:rFonts w:ascii="Times New Roman" w:hAnsi="Times New Roman" w:cs="Times New Roman"/>
          <w:b/>
          <w:sz w:val="36"/>
          <w:szCs w:val="36"/>
          <w:lang w:val="uk-UA"/>
        </w:rPr>
      </w:pPr>
      <w:proofErr w:type="spellStart"/>
      <w:r w:rsidRPr="00626DB8">
        <w:rPr>
          <w:rFonts w:ascii="Times New Roman" w:hAnsi="Times New Roman" w:cs="Times New Roman"/>
          <w:b/>
          <w:sz w:val="36"/>
          <w:szCs w:val="36"/>
          <w:lang w:val="uk-UA"/>
        </w:rPr>
        <w:t>Акмеологічний</w:t>
      </w:r>
      <w:proofErr w:type="spellEnd"/>
      <w:r w:rsidRPr="00626DB8">
        <w:rPr>
          <w:rFonts w:ascii="Times New Roman" w:hAnsi="Times New Roman" w:cs="Times New Roman"/>
          <w:b/>
          <w:sz w:val="36"/>
          <w:szCs w:val="36"/>
          <w:lang w:val="uk-UA"/>
        </w:rPr>
        <w:t xml:space="preserve"> підхід до розвитку творчої особистості учнів у процесі вивчення англійської мови</w:t>
      </w:r>
    </w:p>
    <w:p w:rsidR="00626DB8" w:rsidRDefault="00626DB8" w:rsidP="00626DB8">
      <w:pPr>
        <w:jc w:val="center"/>
        <w:rPr>
          <w:rFonts w:ascii="Times New Roman" w:hAnsi="Times New Roman" w:cs="Times New Roman"/>
          <w:b/>
          <w:sz w:val="36"/>
          <w:szCs w:val="36"/>
          <w:lang w:val="uk-UA"/>
        </w:rPr>
      </w:pPr>
    </w:p>
    <w:p w:rsidR="00626DB8" w:rsidRDefault="00626DB8" w:rsidP="00626DB8">
      <w:pPr>
        <w:jc w:val="center"/>
        <w:rPr>
          <w:rFonts w:ascii="Times New Roman" w:hAnsi="Times New Roman" w:cs="Times New Roman"/>
          <w:b/>
          <w:sz w:val="36"/>
          <w:szCs w:val="36"/>
          <w:lang w:val="uk-UA"/>
        </w:rPr>
      </w:pPr>
    </w:p>
    <w:p w:rsidR="00626DB8" w:rsidRDefault="00626DB8" w:rsidP="00626DB8">
      <w:pPr>
        <w:jc w:val="center"/>
        <w:rPr>
          <w:rFonts w:ascii="Times New Roman" w:hAnsi="Times New Roman" w:cs="Times New Roman"/>
          <w:b/>
          <w:sz w:val="36"/>
          <w:szCs w:val="36"/>
          <w:lang w:val="uk-UA"/>
        </w:rPr>
      </w:pPr>
    </w:p>
    <w:p w:rsidR="00626DB8" w:rsidRDefault="00626DB8" w:rsidP="00626DB8">
      <w:pPr>
        <w:rPr>
          <w:rFonts w:ascii="Times New Roman" w:hAnsi="Times New Roman" w:cs="Times New Roman"/>
          <w:b/>
          <w:sz w:val="36"/>
          <w:szCs w:val="36"/>
          <w:lang w:val="uk-UA"/>
        </w:rPr>
      </w:pPr>
    </w:p>
    <w:p w:rsidR="00626DB8" w:rsidRDefault="00626DB8" w:rsidP="00626DB8">
      <w:pPr>
        <w:jc w:val="center"/>
        <w:rPr>
          <w:rFonts w:ascii="Times New Roman" w:hAnsi="Times New Roman" w:cs="Times New Roman"/>
          <w:b/>
          <w:sz w:val="36"/>
          <w:szCs w:val="36"/>
          <w:lang w:val="uk-UA"/>
        </w:rPr>
      </w:pPr>
    </w:p>
    <w:p w:rsidR="00626DB8" w:rsidRDefault="00626DB8" w:rsidP="00626DB8">
      <w:pPr>
        <w:jc w:val="right"/>
        <w:rPr>
          <w:rFonts w:ascii="Times New Roman" w:hAnsi="Times New Roman" w:cs="Times New Roman"/>
          <w:sz w:val="36"/>
          <w:szCs w:val="36"/>
          <w:lang w:val="uk-UA"/>
        </w:rPr>
      </w:pPr>
      <w:r>
        <w:rPr>
          <w:rFonts w:ascii="Times New Roman" w:hAnsi="Times New Roman" w:cs="Times New Roman"/>
          <w:sz w:val="36"/>
          <w:szCs w:val="36"/>
          <w:lang w:val="uk-UA"/>
        </w:rPr>
        <w:t>Розробила: Аркуша Н.П.</w:t>
      </w:r>
    </w:p>
    <w:p w:rsidR="00626DB8" w:rsidRDefault="00626DB8" w:rsidP="00626DB8">
      <w:pPr>
        <w:jc w:val="right"/>
        <w:rPr>
          <w:rFonts w:ascii="Times New Roman" w:hAnsi="Times New Roman" w:cs="Times New Roman"/>
          <w:sz w:val="36"/>
          <w:szCs w:val="36"/>
          <w:lang w:val="uk-UA"/>
        </w:rPr>
      </w:pPr>
    </w:p>
    <w:p w:rsidR="00626DB8" w:rsidRDefault="00626DB8" w:rsidP="00626DB8">
      <w:pPr>
        <w:rPr>
          <w:rFonts w:ascii="Times New Roman" w:hAnsi="Times New Roman" w:cs="Times New Roman"/>
          <w:sz w:val="36"/>
          <w:szCs w:val="36"/>
          <w:lang w:val="uk-UA"/>
        </w:rPr>
      </w:pPr>
    </w:p>
    <w:p w:rsidR="00626DB8" w:rsidRDefault="00626DB8" w:rsidP="00626DB8">
      <w:pPr>
        <w:rPr>
          <w:rFonts w:ascii="Times New Roman" w:hAnsi="Times New Roman" w:cs="Times New Roman"/>
          <w:sz w:val="36"/>
          <w:szCs w:val="36"/>
          <w:lang w:val="uk-UA"/>
        </w:rPr>
      </w:pPr>
    </w:p>
    <w:p w:rsidR="00626DB8" w:rsidRDefault="00626DB8" w:rsidP="00626DB8">
      <w:pPr>
        <w:rPr>
          <w:rFonts w:ascii="Times New Roman" w:hAnsi="Times New Roman" w:cs="Times New Roman"/>
          <w:sz w:val="36"/>
          <w:szCs w:val="36"/>
          <w:lang w:val="uk-UA"/>
        </w:rPr>
      </w:pPr>
    </w:p>
    <w:p w:rsidR="00626DB8" w:rsidRDefault="00626DB8" w:rsidP="00626DB8">
      <w:pPr>
        <w:jc w:val="right"/>
        <w:rPr>
          <w:rFonts w:ascii="Times New Roman" w:hAnsi="Times New Roman" w:cs="Times New Roman"/>
          <w:sz w:val="36"/>
          <w:szCs w:val="36"/>
          <w:lang w:val="uk-UA"/>
        </w:rPr>
      </w:pPr>
    </w:p>
    <w:p w:rsidR="00626DB8" w:rsidRDefault="00626DB8" w:rsidP="00626DB8">
      <w:pPr>
        <w:jc w:val="center"/>
        <w:rPr>
          <w:rFonts w:ascii="Times New Roman" w:hAnsi="Times New Roman" w:cs="Times New Roman"/>
          <w:sz w:val="36"/>
          <w:szCs w:val="36"/>
          <w:lang w:val="uk-UA"/>
        </w:rPr>
      </w:pPr>
      <w:r>
        <w:rPr>
          <w:rFonts w:ascii="Times New Roman" w:hAnsi="Times New Roman" w:cs="Times New Roman"/>
          <w:sz w:val="36"/>
          <w:szCs w:val="36"/>
          <w:lang w:val="uk-UA"/>
        </w:rPr>
        <w:t xml:space="preserve">Київ </w:t>
      </w:r>
    </w:p>
    <w:p w:rsidR="00626DB8" w:rsidRDefault="00626DB8" w:rsidP="00626DB8">
      <w:pPr>
        <w:jc w:val="center"/>
        <w:rPr>
          <w:rFonts w:ascii="Times New Roman" w:hAnsi="Times New Roman" w:cs="Times New Roman"/>
          <w:sz w:val="36"/>
          <w:szCs w:val="36"/>
          <w:lang w:val="uk-UA"/>
        </w:rPr>
      </w:pPr>
      <w:r>
        <w:rPr>
          <w:rFonts w:ascii="Times New Roman" w:hAnsi="Times New Roman" w:cs="Times New Roman"/>
          <w:sz w:val="36"/>
          <w:szCs w:val="36"/>
          <w:lang w:val="uk-UA"/>
        </w:rPr>
        <w:t>2015</w:t>
      </w:r>
    </w:p>
    <w:p w:rsidR="00DA0261" w:rsidRPr="00DA0261" w:rsidRDefault="00DA0261" w:rsidP="00DA0261">
      <w:pPr>
        <w:jc w:val="both"/>
        <w:rPr>
          <w:rFonts w:ascii="Times New Roman" w:hAnsi="Times New Roman" w:cs="Times New Roman"/>
          <w:sz w:val="28"/>
          <w:szCs w:val="28"/>
          <w:lang w:val="uk-UA"/>
        </w:rPr>
      </w:pPr>
      <w:r w:rsidRPr="00DA0261">
        <w:rPr>
          <w:rFonts w:ascii="Times New Roman" w:hAnsi="Times New Roman" w:cs="Times New Roman"/>
          <w:sz w:val="28"/>
          <w:szCs w:val="28"/>
          <w:lang w:val="uk-UA"/>
        </w:rPr>
        <w:lastRenderedPageBreak/>
        <w:t xml:space="preserve">Зміни в системі освіти є наслідком суспільно-економічних перетворень, що відбуваються в нашій </w:t>
      </w:r>
      <w:bookmarkStart w:id="0" w:name="_GoBack"/>
      <w:bookmarkEnd w:id="0"/>
      <w:r w:rsidRPr="00DA0261">
        <w:rPr>
          <w:rFonts w:ascii="Times New Roman" w:hAnsi="Times New Roman" w:cs="Times New Roman"/>
          <w:sz w:val="28"/>
          <w:szCs w:val="28"/>
          <w:lang w:val="uk-UA"/>
        </w:rPr>
        <w:t xml:space="preserve">країні й зумовлюють нові вимоги суспільства до випускника школи і його соціально спрямованої діяльності. Очевидно, що виникає потреба у фахівцях, здатних продуктивно організувати взаємодію і взаємовідношення в соціокультурній системі. Підготовка школяра до життя в суспільстві, розвитку його емоційного, творчого, професіонального рівня є основним завданням сучасної школи. Сьогодні конкурентоспроможність випускника визначається його професійною компетентністю, у якій спеціальні знання мають інтегруватися з комунікативними навичками, основами особистісного зростання. Здатність учня до примноження своїх знань та вмінь, рівень розвитку значущих особистісних якостей, спрямованість на творчий саморозвиток і самореалізацію є показниками якості освіти, її цільовими орієнтирами. Ця проблема стосується предмета </w:t>
      </w:r>
      <w:proofErr w:type="spellStart"/>
      <w:r w:rsidRPr="00DA0261">
        <w:rPr>
          <w:rFonts w:ascii="Times New Roman" w:hAnsi="Times New Roman" w:cs="Times New Roman"/>
          <w:sz w:val="28"/>
          <w:szCs w:val="28"/>
          <w:lang w:val="uk-UA"/>
        </w:rPr>
        <w:t>акмеології</w:t>
      </w:r>
      <w:proofErr w:type="spellEnd"/>
      <w:r w:rsidRPr="00DA0261">
        <w:rPr>
          <w:rFonts w:ascii="Times New Roman" w:hAnsi="Times New Roman" w:cs="Times New Roman"/>
          <w:sz w:val="28"/>
          <w:szCs w:val="28"/>
          <w:lang w:val="uk-UA"/>
        </w:rPr>
        <w:t xml:space="preserve"> освіти, основним завданням якої є педагогічний пошук шляхів розвитку потенційних можливостей для досягнення досконалості. Як визначають більшість науковців, які працюють у цьому напрямку, реалізація цього підходу в освіті відкриває нові шляхи мотивації, стимулює творчий потенціал виявлення й плідне використання особистісних ресурсів за допомогою </w:t>
      </w:r>
      <w:proofErr w:type="spellStart"/>
      <w:r w:rsidRPr="00DA0261">
        <w:rPr>
          <w:rFonts w:ascii="Times New Roman" w:hAnsi="Times New Roman" w:cs="Times New Roman"/>
          <w:sz w:val="28"/>
          <w:szCs w:val="28"/>
          <w:lang w:val="uk-UA"/>
        </w:rPr>
        <w:t>акмеологічного</w:t>
      </w:r>
      <w:proofErr w:type="spellEnd"/>
      <w:r w:rsidRPr="00DA0261">
        <w:rPr>
          <w:rFonts w:ascii="Times New Roman" w:hAnsi="Times New Roman" w:cs="Times New Roman"/>
          <w:sz w:val="28"/>
          <w:szCs w:val="28"/>
          <w:lang w:val="uk-UA"/>
        </w:rPr>
        <w:t xml:space="preserve"> спрямування особистості. Як відомо, </w:t>
      </w:r>
      <w:proofErr w:type="spellStart"/>
      <w:r w:rsidRPr="00DA0261">
        <w:rPr>
          <w:rFonts w:ascii="Times New Roman" w:hAnsi="Times New Roman" w:cs="Times New Roman"/>
          <w:sz w:val="28"/>
          <w:szCs w:val="28"/>
          <w:lang w:val="uk-UA"/>
        </w:rPr>
        <w:t>акмеологія</w:t>
      </w:r>
      <w:proofErr w:type="spellEnd"/>
      <w:r w:rsidRPr="00DA0261">
        <w:rPr>
          <w:rFonts w:ascii="Times New Roman" w:hAnsi="Times New Roman" w:cs="Times New Roman"/>
          <w:sz w:val="28"/>
          <w:szCs w:val="28"/>
          <w:lang w:val="uk-UA"/>
        </w:rPr>
        <w:t xml:space="preserve"> («</w:t>
      </w:r>
      <w:proofErr w:type="spellStart"/>
      <w:r w:rsidRPr="00DA0261">
        <w:rPr>
          <w:rFonts w:ascii="Times New Roman" w:hAnsi="Times New Roman" w:cs="Times New Roman"/>
          <w:sz w:val="28"/>
          <w:szCs w:val="28"/>
          <w:lang w:val="uk-UA"/>
        </w:rPr>
        <w:t>акме</w:t>
      </w:r>
      <w:proofErr w:type="spellEnd"/>
      <w:r w:rsidRPr="00DA0261">
        <w:rPr>
          <w:rFonts w:ascii="Times New Roman" w:hAnsi="Times New Roman" w:cs="Times New Roman"/>
          <w:sz w:val="28"/>
          <w:szCs w:val="28"/>
          <w:lang w:val="uk-UA"/>
        </w:rPr>
        <w:t>» – вершина, «логос» – наука) – напрямок соціально-педагогічних наук, що інтегрує знання про людину на етапі її зрілості, вивчає закономірності досягнення людиною вершин у різних видах життєдіяльності, у тому числі в освіті, самоосвіті й у професійній діяльності.</w:t>
      </w:r>
    </w:p>
    <w:p w:rsidR="00DA0261" w:rsidRPr="00DA0261" w:rsidRDefault="00DA0261" w:rsidP="00DA0261">
      <w:pPr>
        <w:jc w:val="both"/>
        <w:rPr>
          <w:rFonts w:ascii="Times New Roman" w:hAnsi="Times New Roman" w:cs="Times New Roman"/>
          <w:sz w:val="28"/>
          <w:szCs w:val="28"/>
          <w:lang w:val="uk-UA"/>
        </w:rPr>
      </w:pPr>
      <w:r w:rsidRPr="00DA0261">
        <w:rPr>
          <w:rFonts w:ascii="Times New Roman" w:hAnsi="Times New Roman" w:cs="Times New Roman"/>
          <w:sz w:val="28"/>
          <w:szCs w:val="28"/>
          <w:lang w:val="uk-UA"/>
        </w:rPr>
        <w:t xml:space="preserve"> </w:t>
      </w:r>
      <w:proofErr w:type="spellStart"/>
      <w:r w:rsidRPr="00DA0261">
        <w:rPr>
          <w:rFonts w:ascii="Times New Roman" w:hAnsi="Times New Roman" w:cs="Times New Roman"/>
          <w:sz w:val="28"/>
          <w:szCs w:val="28"/>
          <w:lang w:val="uk-UA"/>
        </w:rPr>
        <w:t>Акмеологія</w:t>
      </w:r>
      <w:proofErr w:type="spellEnd"/>
      <w:r w:rsidRPr="00DA0261">
        <w:rPr>
          <w:rFonts w:ascii="Times New Roman" w:hAnsi="Times New Roman" w:cs="Times New Roman"/>
          <w:sz w:val="28"/>
          <w:szCs w:val="28"/>
          <w:lang w:val="uk-UA"/>
        </w:rPr>
        <w:t xml:space="preserve"> – наука, що виникла на стику природних, суспільних і гуманітарних дисциплін і вивчає закономірності й феномени розвитку людини на етапі її зрілості й особливо при досягненні нею найбільш високого рівня в цьому розвитку. </w:t>
      </w:r>
      <w:proofErr w:type="spellStart"/>
      <w:r w:rsidRPr="00DA0261">
        <w:rPr>
          <w:rFonts w:ascii="Times New Roman" w:hAnsi="Times New Roman" w:cs="Times New Roman"/>
          <w:sz w:val="28"/>
          <w:szCs w:val="28"/>
          <w:lang w:val="uk-UA"/>
        </w:rPr>
        <w:t>Акмеологія</w:t>
      </w:r>
      <w:proofErr w:type="spellEnd"/>
      <w:r w:rsidRPr="00DA0261">
        <w:rPr>
          <w:rFonts w:ascii="Times New Roman" w:hAnsi="Times New Roman" w:cs="Times New Roman"/>
          <w:sz w:val="28"/>
          <w:szCs w:val="28"/>
          <w:lang w:val="uk-UA"/>
        </w:rPr>
        <w:t xml:space="preserve"> шкільної освіти досліджується багатьма науковцями, оскільки первинне завдання, яке стоїть перед школою – виховати учня нового покоління, того, якого вимагає час і суспільство, який зможе стати успішним і досягти </w:t>
      </w:r>
      <w:proofErr w:type="spellStart"/>
      <w:r w:rsidRPr="00DA0261">
        <w:rPr>
          <w:rFonts w:ascii="Times New Roman" w:hAnsi="Times New Roman" w:cs="Times New Roman"/>
          <w:sz w:val="28"/>
          <w:szCs w:val="28"/>
          <w:lang w:val="uk-UA"/>
        </w:rPr>
        <w:t>вискої</w:t>
      </w:r>
      <w:proofErr w:type="spellEnd"/>
      <w:r w:rsidRPr="00DA0261">
        <w:rPr>
          <w:rFonts w:ascii="Times New Roman" w:hAnsi="Times New Roman" w:cs="Times New Roman"/>
          <w:sz w:val="28"/>
          <w:szCs w:val="28"/>
          <w:lang w:val="uk-UA"/>
        </w:rPr>
        <w:t xml:space="preserve"> мети у житті. Їхні праці присвячені створенню нової наукової </w:t>
      </w:r>
      <w:proofErr w:type="spellStart"/>
      <w:r w:rsidRPr="00DA0261">
        <w:rPr>
          <w:rFonts w:ascii="Times New Roman" w:hAnsi="Times New Roman" w:cs="Times New Roman"/>
          <w:sz w:val="28"/>
          <w:szCs w:val="28"/>
          <w:lang w:val="uk-UA"/>
        </w:rPr>
        <w:t>акмеологічної</w:t>
      </w:r>
      <w:proofErr w:type="spellEnd"/>
      <w:r w:rsidRPr="00DA0261">
        <w:rPr>
          <w:rFonts w:ascii="Times New Roman" w:hAnsi="Times New Roman" w:cs="Times New Roman"/>
          <w:sz w:val="28"/>
          <w:szCs w:val="28"/>
          <w:lang w:val="uk-UA"/>
        </w:rPr>
        <w:t xml:space="preserve"> концепції. Метою статті є характеристика </w:t>
      </w:r>
      <w:proofErr w:type="spellStart"/>
      <w:r w:rsidRPr="00DA0261">
        <w:rPr>
          <w:rFonts w:ascii="Times New Roman" w:hAnsi="Times New Roman" w:cs="Times New Roman"/>
          <w:sz w:val="28"/>
          <w:szCs w:val="28"/>
          <w:lang w:val="uk-UA"/>
        </w:rPr>
        <w:t>акмеологічного</w:t>
      </w:r>
      <w:proofErr w:type="spellEnd"/>
      <w:r w:rsidRPr="00DA0261">
        <w:rPr>
          <w:rFonts w:ascii="Times New Roman" w:hAnsi="Times New Roman" w:cs="Times New Roman"/>
          <w:sz w:val="28"/>
          <w:szCs w:val="28"/>
          <w:lang w:val="uk-UA"/>
        </w:rPr>
        <w:t xml:space="preserve"> підходу до навчання, дослідження проблеми практичного застосування технологій навчання якісно нового, </w:t>
      </w:r>
      <w:proofErr w:type="spellStart"/>
      <w:r w:rsidRPr="00DA0261">
        <w:rPr>
          <w:rFonts w:ascii="Times New Roman" w:hAnsi="Times New Roman" w:cs="Times New Roman"/>
          <w:sz w:val="28"/>
          <w:szCs w:val="28"/>
          <w:lang w:val="uk-UA"/>
        </w:rPr>
        <w:t>акмеологічного</w:t>
      </w:r>
      <w:proofErr w:type="spellEnd"/>
      <w:r w:rsidRPr="00DA0261">
        <w:rPr>
          <w:rFonts w:ascii="Times New Roman" w:hAnsi="Times New Roman" w:cs="Times New Roman"/>
          <w:sz w:val="28"/>
          <w:szCs w:val="28"/>
          <w:lang w:val="uk-UA"/>
        </w:rPr>
        <w:t xml:space="preserve"> рівня для забезпечення успіху у вивченні іноземних мов. </w:t>
      </w:r>
    </w:p>
    <w:p w:rsidR="00DA0261" w:rsidRPr="00DA0261" w:rsidRDefault="00DA0261" w:rsidP="00DA0261">
      <w:pPr>
        <w:jc w:val="both"/>
        <w:rPr>
          <w:rFonts w:ascii="Times New Roman" w:hAnsi="Times New Roman" w:cs="Times New Roman"/>
          <w:sz w:val="28"/>
          <w:szCs w:val="28"/>
          <w:lang w:val="uk-UA"/>
        </w:rPr>
      </w:pPr>
      <w:proofErr w:type="spellStart"/>
      <w:r w:rsidRPr="00DA0261">
        <w:rPr>
          <w:rFonts w:ascii="Times New Roman" w:hAnsi="Times New Roman" w:cs="Times New Roman"/>
          <w:sz w:val="28"/>
          <w:szCs w:val="28"/>
          <w:lang w:val="uk-UA"/>
        </w:rPr>
        <w:t>Акмеологічний</w:t>
      </w:r>
      <w:proofErr w:type="spellEnd"/>
      <w:r w:rsidRPr="00DA0261">
        <w:rPr>
          <w:rFonts w:ascii="Times New Roman" w:hAnsi="Times New Roman" w:cs="Times New Roman"/>
          <w:sz w:val="28"/>
          <w:szCs w:val="28"/>
          <w:lang w:val="uk-UA"/>
        </w:rPr>
        <w:t xml:space="preserve"> підхід дає змогу здійснювати комплексне дослідження та створення цілісності людини, коли її індивідуальні, особистісні та </w:t>
      </w:r>
      <w:proofErr w:type="spellStart"/>
      <w:r w:rsidRPr="00DA0261">
        <w:rPr>
          <w:rFonts w:ascii="Times New Roman" w:hAnsi="Times New Roman" w:cs="Times New Roman"/>
          <w:sz w:val="28"/>
          <w:szCs w:val="28"/>
          <w:lang w:val="uk-UA"/>
        </w:rPr>
        <w:t>суб’єктно-діяльнісні</w:t>
      </w:r>
      <w:proofErr w:type="spellEnd"/>
      <w:r w:rsidRPr="00DA0261">
        <w:rPr>
          <w:rFonts w:ascii="Times New Roman" w:hAnsi="Times New Roman" w:cs="Times New Roman"/>
          <w:sz w:val="28"/>
          <w:szCs w:val="28"/>
          <w:lang w:val="uk-UA"/>
        </w:rPr>
        <w:t xml:space="preserve"> характеристики вивчаються у єдності, усіх можливих взаємозв’язках та опосередкуваннях для того, щоб сприяти їй у досягненні вершин. У сучасних умовах змінюється роль учителя: він виступає не як </w:t>
      </w:r>
      <w:r w:rsidRPr="00DA0261">
        <w:rPr>
          <w:rFonts w:ascii="Times New Roman" w:hAnsi="Times New Roman" w:cs="Times New Roman"/>
          <w:sz w:val="28"/>
          <w:szCs w:val="28"/>
          <w:lang w:val="uk-UA"/>
        </w:rPr>
        <w:lastRenderedPageBreak/>
        <w:t>носій знань, а як той, хто передає досвід, той, хто супроводжує навчання, взаємодіє з учасниками процесу навчання. Кожен сучасний учитель має добре пам’ятати відомий постулат Кембриджського університету «</w:t>
      </w:r>
      <w:proofErr w:type="spellStart"/>
      <w:r w:rsidRPr="00DA0261">
        <w:rPr>
          <w:rFonts w:ascii="Times New Roman" w:hAnsi="Times New Roman" w:cs="Times New Roman"/>
          <w:sz w:val="28"/>
          <w:szCs w:val="28"/>
          <w:lang w:val="uk-UA"/>
        </w:rPr>
        <w:t>It</w:t>
      </w:r>
      <w:proofErr w:type="spellEnd"/>
      <w:r w:rsidRPr="00DA0261">
        <w:rPr>
          <w:rFonts w:ascii="Times New Roman" w:hAnsi="Times New Roman" w:cs="Times New Roman"/>
          <w:sz w:val="28"/>
          <w:szCs w:val="28"/>
          <w:lang w:val="uk-UA"/>
        </w:rPr>
        <w:t xml:space="preserve"> </w:t>
      </w:r>
      <w:proofErr w:type="spellStart"/>
      <w:r w:rsidRPr="00DA0261">
        <w:rPr>
          <w:rFonts w:ascii="Times New Roman" w:hAnsi="Times New Roman" w:cs="Times New Roman"/>
          <w:sz w:val="28"/>
          <w:szCs w:val="28"/>
          <w:lang w:val="uk-UA"/>
        </w:rPr>
        <w:t>is</w:t>
      </w:r>
      <w:proofErr w:type="spellEnd"/>
      <w:r w:rsidRPr="00DA0261">
        <w:rPr>
          <w:rFonts w:ascii="Times New Roman" w:hAnsi="Times New Roman" w:cs="Times New Roman"/>
          <w:sz w:val="28"/>
          <w:szCs w:val="28"/>
          <w:lang w:val="uk-UA"/>
        </w:rPr>
        <w:t xml:space="preserve"> </w:t>
      </w:r>
      <w:proofErr w:type="spellStart"/>
      <w:r w:rsidRPr="00DA0261">
        <w:rPr>
          <w:rFonts w:ascii="Times New Roman" w:hAnsi="Times New Roman" w:cs="Times New Roman"/>
          <w:sz w:val="28"/>
          <w:szCs w:val="28"/>
          <w:lang w:val="uk-UA"/>
        </w:rPr>
        <w:t>impossible</w:t>
      </w:r>
      <w:proofErr w:type="spellEnd"/>
      <w:r w:rsidRPr="00DA0261">
        <w:rPr>
          <w:rFonts w:ascii="Times New Roman" w:hAnsi="Times New Roman" w:cs="Times New Roman"/>
          <w:sz w:val="28"/>
          <w:szCs w:val="28"/>
          <w:lang w:val="uk-UA"/>
        </w:rPr>
        <w:t xml:space="preserve"> </w:t>
      </w:r>
      <w:proofErr w:type="spellStart"/>
      <w:r w:rsidRPr="00DA0261">
        <w:rPr>
          <w:rFonts w:ascii="Times New Roman" w:hAnsi="Times New Roman" w:cs="Times New Roman"/>
          <w:sz w:val="28"/>
          <w:szCs w:val="28"/>
          <w:lang w:val="uk-UA"/>
        </w:rPr>
        <w:t>to</w:t>
      </w:r>
      <w:proofErr w:type="spellEnd"/>
      <w:r w:rsidRPr="00DA0261">
        <w:rPr>
          <w:rFonts w:ascii="Times New Roman" w:hAnsi="Times New Roman" w:cs="Times New Roman"/>
          <w:sz w:val="28"/>
          <w:szCs w:val="28"/>
          <w:lang w:val="uk-UA"/>
        </w:rPr>
        <w:t xml:space="preserve"> </w:t>
      </w:r>
      <w:proofErr w:type="spellStart"/>
      <w:r w:rsidRPr="00DA0261">
        <w:rPr>
          <w:rFonts w:ascii="Times New Roman" w:hAnsi="Times New Roman" w:cs="Times New Roman"/>
          <w:sz w:val="28"/>
          <w:szCs w:val="28"/>
          <w:lang w:val="uk-UA"/>
        </w:rPr>
        <w:t>teach</w:t>
      </w:r>
      <w:proofErr w:type="spellEnd"/>
      <w:r w:rsidRPr="00DA0261">
        <w:rPr>
          <w:rFonts w:ascii="Times New Roman" w:hAnsi="Times New Roman" w:cs="Times New Roman"/>
          <w:sz w:val="28"/>
          <w:szCs w:val="28"/>
          <w:lang w:val="uk-UA"/>
        </w:rPr>
        <w:t xml:space="preserve">, </w:t>
      </w:r>
      <w:proofErr w:type="spellStart"/>
      <w:r w:rsidRPr="00DA0261">
        <w:rPr>
          <w:rFonts w:ascii="Times New Roman" w:hAnsi="Times New Roman" w:cs="Times New Roman"/>
          <w:sz w:val="28"/>
          <w:szCs w:val="28"/>
          <w:lang w:val="uk-UA"/>
        </w:rPr>
        <w:t>but</w:t>
      </w:r>
      <w:proofErr w:type="spellEnd"/>
      <w:r w:rsidRPr="00DA0261">
        <w:rPr>
          <w:rFonts w:ascii="Times New Roman" w:hAnsi="Times New Roman" w:cs="Times New Roman"/>
          <w:sz w:val="28"/>
          <w:szCs w:val="28"/>
          <w:lang w:val="uk-UA"/>
        </w:rPr>
        <w:t xml:space="preserve"> </w:t>
      </w:r>
      <w:proofErr w:type="spellStart"/>
      <w:r w:rsidRPr="00DA0261">
        <w:rPr>
          <w:rFonts w:ascii="Times New Roman" w:hAnsi="Times New Roman" w:cs="Times New Roman"/>
          <w:sz w:val="28"/>
          <w:szCs w:val="28"/>
          <w:lang w:val="uk-UA"/>
        </w:rPr>
        <w:t>one</w:t>
      </w:r>
      <w:proofErr w:type="spellEnd"/>
      <w:r w:rsidRPr="00DA0261">
        <w:rPr>
          <w:rFonts w:ascii="Times New Roman" w:hAnsi="Times New Roman" w:cs="Times New Roman"/>
          <w:sz w:val="28"/>
          <w:szCs w:val="28"/>
          <w:lang w:val="uk-UA"/>
        </w:rPr>
        <w:t xml:space="preserve"> </w:t>
      </w:r>
      <w:proofErr w:type="spellStart"/>
      <w:r w:rsidRPr="00DA0261">
        <w:rPr>
          <w:rFonts w:ascii="Times New Roman" w:hAnsi="Times New Roman" w:cs="Times New Roman"/>
          <w:sz w:val="28"/>
          <w:szCs w:val="28"/>
          <w:lang w:val="uk-UA"/>
        </w:rPr>
        <w:t>can</w:t>
      </w:r>
      <w:proofErr w:type="spellEnd"/>
      <w:r w:rsidRPr="00DA0261">
        <w:rPr>
          <w:rFonts w:ascii="Times New Roman" w:hAnsi="Times New Roman" w:cs="Times New Roman"/>
          <w:sz w:val="28"/>
          <w:szCs w:val="28"/>
          <w:lang w:val="uk-UA"/>
        </w:rPr>
        <w:t xml:space="preserve"> </w:t>
      </w:r>
      <w:proofErr w:type="spellStart"/>
      <w:r w:rsidRPr="00DA0261">
        <w:rPr>
          <w:rFonts w:ascii="Times New Roman" w:hAnsi="Times New Roman" w:cs="Times New Roman"/>
          <w:sz w:val="28"/>
          <w:szCs w:val="28"/>
          <w:lang w:val="uk-UA"/>
        </w:rPr>
        <w:t>learn</w:t>
      </w:r>
      <w:proofErr w:type="spellEnd"/>
      <w:r w:rsidRPr="00DA0261">
        <w:rPr>
          <w:rFonts w:ascii="Times New Roman" w:hAnsi="Times New Roman" w:cs="Times New Roman"/>
          <w:sz w:val="28"/>
          <w:szCs w:val="28"/>
          <w:lang w:val="uk-UA"/>
        </w:rPr>
        <w:t xml:space="preserve">» («Навчити не можна – можна навчитися»). Йдеться про необхідність самостійного навчання, вироблення здатності до самоорганізації та планування часу, відповідальності, комунікабельності, уміння працювати в команді й найголовніше – уміти застосовувати знання. Учень не повинен отримувати готові знання, він має їх здобувати самостійно й зрозуміти, як діяти, щоб досягти результату, успіху. Набуває значення пошук шляху вирішення проблеми. Для цього учень має діяти творчо й самостійно. Якщо головним завданням учителя була підготовка учня до майбутнього життя, то на сьогодні вчитель має усвідомити, що шкільне життя і є самим життям дитини. Школа є простором можливостей і реалізації потреб та інтересів, культури, життя й самовизначення учня. Не варто готувати до найближчого майбутнього, варто вчити досягти успіху. Знання не можуть бути відірваними від життя; сучасний </w:t>
      </w:r>
      <w:proofErr w:type="spellStart"/>
      <w:r w:rsidRPr="00DA0261">
        <w:rPr>
          <w:rFonts w:ascii="Times New Roman" w:hAnsi="Times New Roman" w:cs="Times New Roman"/>
          <w:sz w:val="28"/>
          <w:szCs w:val="28"/>
          <w:lang w:val="uk-UA"/>
        </w:rPr>
        <w:t>учитель-акмеолог</w:t>
      </w:r>
      <w:proofErr w:type="spellEnd"/>
      <w:r w:rsidRPr="00DA0261">
        <w:rPr>
          <w:rFonts w:ascii="Times New Roman" w:hAnsi="Times New Roman" w:cs="Times New Roman"/>
          <w:sz w:val="28"/>
          <w:szCs w:val="28"/>
          <w:lang w:val="uk-UA"/>
        </w:rPr>
        <w:t xml:space="preserve"> має орієнтувати свого вихованця на розв’язання конкретних проблем людини, суспільства. Головною метою навчання має лишатися не просто здобуття знань, а оволодіння життєвими </w:t>
      </w:r>
      <w:proofErr w:type="spellStart"/>
      <w:r w:rsidRPr="00DA0261">
        <w:rPr>
          <w:rFonts w:ascii="Times New Roman" w:hAnsi="Times New Roman" w:cs="Times New Roman"/>
          <w:sz w:val="28"/>
          <w:szCs w:val="28"/>
          <w:lang w:val="uk-UA"/>
        </w:rPr>
        <w:t>компетенціями</w:t>
      </w:r>
      <w:proofErr w:type="spellEnd"/>
      <w:r w:rsidRPr="00DA0261">
        <w:rPr>
          <w:rFonts w:ascii="Times New Roman" w:hAnsi="Times New Roman" w:cs="Times New Roman"/>
          <w:sz w:val="28"/>
          <w:szCs w:val="28"/>
          <w:lang w:val="uk-UA"/>
        </w:rPr>
        <w:t xml:space="preserve">, соціальними й життєвими ролями, розуміння знання як засобу, інструменту для розв’язання проблем особистісних та соціальних. Для створення основи </w:t>
      </w:r>
      <w:proofErr w:type="spellStart"/>
      <w:r w:rsidRPr="00DA0261">
        <w:rPr>
          <w:rFonts w:ascii="Times New Roman" w:hAnsi="Times New Roman" w:cs="Times New Roman"/>
          <w:sz w:val="28"/>
          <w:szCs w:val="28"/>
          <w:lang w:val="uk-UA"/>
        </w:rPr>
        <w:t>акмеологічного</w:t>
      </w:r>
      <w:proofErr w:type="spellEnd"/>
      <w:r w:rsidRPr="00DA0261">
        <w:rPr>
          <w:rFonts w:ascii="Times New Roman" w:hAnsi="Times New Roman" w:cs="Times New Roman"/>
          <w:sz w:val="28"/>
          <w:szCs w:val="28"/>
          <w:lang w:val="uk-UA"/>
        </w:rPr>
        <w:t xml:space="preserve"> зростання учнів педагог має спочатку вивчити потенційні можливості кожного, їхні інтереси. Це дасть змогу пропонувати школярам цікаві доступні завдання з поступовим ускладненням так, щоб кожний зміг реалізувати свої можливості й окреслити перспективу подальшого росту. </w:t>
      </w:r>
    </w:p>
    <w:p w:rsidR="00DA0261" w:rsidRPr="00DA0261" w:rsidRDefault="00DA0261" w:rsidP="00DA0261">
      <w:pPr>
        <w:jc w:val="both"/>
        <w:rPr>
          <w:rFonts w:ascii="Times New Roman" w:hAnsi="Times New Roman" w:cs="Times New Roman"/>
          <w:sz w:val="28"/>
          <w:szCs w:val="28"/>
          <w:lang w:val="uk-UA"/>
        </w:rPr>
      </w:pPr>
      <w:r w:rsidRPr="00DA0261">
        <w:rPr>
          <w:rFonts w:ascii="Times New Roman" w:hAnsi="Times New Roman" w:cs="Times New Roman"/>
          <w:sz w:val="28"/>
          <w:szCs w:val="28"/>
          <w:lang w:val="uk-UA"/>
        </w:rPr>
        <w:t xml:space="preserve">При </w:t>
      </w:r>
      <w:proofErr w:type="spellStart"/>
      <w:r w:rsidRPr="00DA0261">
        <w:rPr>
          <w:rFonts w:ascii="Times New Roman" w:hAnsi="Times New Roman" w:cs="Times New Roman"/>
          <w:sz w:val="28"/>
          <w:szCs w:val="28"/>
          <w:lang w:val="uk-UA"/>
        </w:rPr>
        <w:t>акмеологічному</w:t>
      </w:r>
      <w:proofErr w:type="spellEnd"/>
      <w:r w:rsidRPr="00DA0261">
        <w:rPr>
          <w:rFonts w:ascii="Times New Roman" w:hAnsi="Times New Roman" w:cs="Times New Roman"/>
          <w:sz w:val="28"/>
          <w:szCs w:val="28"/>
          <w:lang w:val="uk-UA"/>
        </w:rPr>
        <w:t xml:space="preserve"> підході організації навчання домінує проблематика розвитку творчих здібностей, особистісних якостей. Для цього застосовуються </w:t>
      </w:r>
      <w:proofErr w:type="spellStart"/>
      <w:r w:rsidRPr="00DA0261">
        <w:rPr>
          <w:rFonts w:ascii="Times New Roman" w:hAnsi="Times New Roman" w:cs="Times New Roman"/>
          <w:sz w:val="28"/>
          <w:szCs w:val="28"/>
          <w:lang w:val="uk-UA"/>
        </w:rPr>
        <w:t>акмеологічні</w:t>
      </w:r>
      <w:proofErr w:type="spellEnd"/>
      <w:r w:rsidRPr="00DA0261">
        <w:rPr>
          <w:rFonts w:ascii="Times New Roman" w:hAnsi="Times New Roman" w:cs="Times New Roman"/>
          <w:sz w:val="28"/>
          <w:szCs w:val="28"/>
          <w:lang w:val="uk-UA"/>
        </w:rPr>
        <w:t xml:space="preserve"> технології, спрямовані на розвиток внутрішнього потенціалу, підвищення професіоналізму й адаптивних можливостей людини. До числа </w:t>
      </w:r>
      <w:proofErr w:type="spellStart"/>
      <w:r w:rsidRPr="00DA0261">
        <w:rPr>
          <w:rFonts w:ascii="Times New Roman" w:hAnsi="Times New Roman" w:cs="Times New Roman"/>
          <w:sz w:val="28"/>
          <w:szCs w:val="28"/>
          <w:lang w:val="uk-UA"/>
        </w:rPr>
        <w:t>акмеологічних</w:t>
      </w:r>
      <w:proofErr w:type="spellEnd"/>
      <w:r w:rsidRPr="00DA0261">
        <w:rPr>
          <w:rFonts w:ascii="Times New Roman" w:hAnsi="Times New Roman" w:cs="Times New Roman"/>
          <w:sz w:val="28"/>
          <w:szCs w:val="28"/>
          <w:lang w:val="uk-UA"/>
        </w:rPr>
        <w:t xml:space="preserve"> можна віднести такі технології: ігрові (дидактична гра, технології </w:t>
      </w:r>
      <w:proofErr w:type="spellStart"/>
      <w:r w:rsidRPr="00DA0261">
        <w:rPr>
          <w:rFonts w:ascii="Times New Roman" w:hAnsi="Times New Roman" w:cs="Times New Roman"/>
          <w:sz w:val="28"/>
          <w:szCs w:val="28"/>
          <w:lang w:val="uk-UA"/>
        </w:rPr>
        <w:t>ігромоделювання</w:t>
      </w:r>
      <w:proofErr w:type="spellEnd"/>
      <w:r w:rsidRPr="00DA0261">
        <w:rPr>
          <w:rFonts w:ascii="Times New Roman" w:hAnsi="Times New Roman" w:cs="Times New Roman"/>
          <w:sz w:val="28"/>
          <w:szCs w:val="28"/>
          <w:lang w:val="uk-UA"/>
        </w:rPr>
        <w:t xml:space="preserve">), розвивального навчання, </w:t>
      </w:r>
      <w:proofErr w:type="spellStart"/>
      <w:r w:rsidRPr="00DA0261">
        <w:rPr>
          <w:rFonts w:ascii="Times New Roman" w:hAnsi="Times New Roman" w:cs="Times New Roman"/>
          <w:sz w:val="28"/>
          <w:szCs w:val="28"/>
          <w:lang w:val="uk-UA"/>
        </w:rPr>
        <w:t>особистісно</w:t>
      </w:r>
      <w:proofErr w:type="spellEnd"/>
      <w:r w:rsidRPr="00DA0261">
        <w:rPr>
          <w:rFonts w:ascii="Times New Roman" w:hAnsi="Times New Roman" w:cs="Times New Roman"/>
          <w:sz w:val="28"/>
          <w:szCs w:val="28"/>
          <w:lang w:val="uk-UA"/>
        </w:rPr>
        <w:t xml:space="preserve"> орієнтованого навчання, метод проектів, технології навчання у співпраці. </w:t>
      </w:r>
      <w:proofErr w:type="spellStart"/>
      <w:r w:rsidRPr="00DA0261">
        <w:rPr>
          <w:rFonts w:ascii="Times New Roman" w:hAnsi="Times New Roman" w:cs="Times New Roman"/>
          <w:sz w:val="28"/>
          <w:szCs w:val="28"/>
          <w:lang w:val="uk-UA"/>
        </w:rPr>
        <w:t>Акмеологічний</w:t>
      </w:r>
      <w:proofErr w:type="spellEnd"/>
      <w:r w:rsidRPr="00DA0261">
        <w:rPr>
          <w:rFonts w:ascii="Times New Roman" w:hAnsi="Times New Roman" w:cs="Times New Roman"/>
          <w:sz w:val="28"/>
          <w:szCs w:val="28"/>
          <w:lang w:val="uk-UA"/>
        </w:rPr>
        <w:t xml:space="preserve"> підхід вимагає постійного вдосконалення форм навчання. Тобто поруч із традиційними для активізації позиції учня варто практикувати інноваційні форми навчальної діяльності. Так, у 9-х класах навчальна діяльність спрямована на створення умов для активного засвоєння нової лексики та використання її ж у диспутах, зокрема, з таких питань: «Сучасні засоби комунікації: за і проти», «Інтернет у моєму житті» тощо. Вільна, демократична й водночас конкурентна </w:t>
      </w:r>
      <w:r w:rsidRPr="00DA0261">
        <w:rPr>
          <w:rFonts w:ascii="Times New Roman" w:hAnsi="Times New Roman" w:cs="Times New Roman"/>
          <w:sz w:val="28"/>
          <w:szCs w:val="28"/>
          <w:lang w:val="uk-UA"/>
        </w:rPr>
        <w:lastRenderedPageBreak/>
        <w:t xml:space="preserve">атмосфера на уроці сприяє не лише вдосконаленню знань учнів з англійської мови, але й розширює їхнє світосприйняття, розвиває навички спілкування у сфері «суб’єкт – суб’єкт», виховує лідерські якості, уміння аргументовано відстоювати власну точку зору. І все це завдяки використанню </w:t>
      </w:r>
      <w:proofErr w:type="spellStart"/>
      <w:r w:rsidRPr="00DA0261">
        <w:rPr>
          <w:rFonts w:ascii="Times New Roman" w:hAnsi="Times New Roman" w:cs="Times New Roman"/>
          <w:sz w:val="28"/>
          <w:szCs w:val="28"/>
          <w:lang w:val="uk-UA"/>
        </w:rPr>
        <w:t>акмео-технологій</w:t>
      </w:r>
      <w:proofErr w:type="spellEnd"/>
      <w:r w:rsidRPr="00DA0261">
        <w:rPr>
          <w:rFonts w:ascii="Times New Roman" w:hAnsi="Times New Roman" w:cs="Times New Roman"/>
          <w:sz w:val="28"/>
          <w:szCs w:val="28"/>
          <w:lang w:val="uk-UA"/>
        </w:rPr>
        <w:t xml:space="preserve">, спрямованих на розвиток зрілої особистості випускника школи. У 9 класі переважають проблемно-пошукові методи з навчально-пізнавальною мотивацією. Працюючи в групах над темою «Молодіжна культура» учні відтворюють ситуації новизни з опорою на життєвий досвід. Відчуттям успіху в навчанні став підсумковий урок із теми «Одяг. Мода», на якому відбувся захист творчих робіт із представлення опису колекції одягу, що була створена під час роботи в групах. Метод «Навчаючись – учуся» дає можливість учням взяти участь у навчанні та передати свої знання іншим. Прийом інтерактивного навчання «Магазин самообслуговування» варто застосовувати в 7 класі при вивченні теми «Визначні місця світу», суть якого полягає в тому, щоб учні із запропонованих запитань теми обрали питання для відповіді (об’єкти для опису) за власним бажанням. Метод «Якби...» спрямований на роботу з учнями, здатними до передбачення, прогнозування. Використовувати даний метод можна індивідуально, у групах та колективно. Не менш важливим на сьогоднішній день у сучасній школі є </w:t>
      </w:r>
      <w:proofErr w:type="spellStart"/>
      <w:r w:rsidRPr="00DA0261">
        <w:rPr>
          <w:rFonts w:ascii="Times New Roman" w:hAnsi="Times New Roman" w:cs="Times New Roman"/>
          <w:sz w:val="28"/>
          <w:szCs w:val="28"/>
          <w:lang w:val="uk-UA"/>
        </w:rPr>
        <w:t>самооцінювання</w:t>
      </w:r>
      <w:proofErr w:type="spellEnd"/>
      <w:r w:rsidRPr="00DA0261">
        <w:rPr>
          <w:rFonts w:ascii="Times New Roman" w:hAnsi="Times New Roman" w:cs="Times New Roman"/>
          <w:sz w:val="28"/>
          <w:szCs w:val="28"/>
          <w:lang w:val="uk-UA"/>
        </w:rPr>
        <w:t xml:space="preserve"> як засіб формування </w:t>
      </w:r>
      <w:proofErr w:type="spellStart"/>
      <w:r w:rsidRPr="00DA0261">
        <w:rPr>
          <w:rFonts w:ascii="Times New Roman" w:hAnsi="Times New Roman" w:cs="Times New Roman"/>
          <w:sz w:val="28"/>
          <w:szCs w:val="28"/>
          <w:lang w:val="uk-UA"/>
        </w:rPr>
        <w:t>акмеологічної</w:t>
      </w:r>
      <w:proofErr w:type="spellEnd"/>
      <w:r w:rsidRPr="00DA0261">
        <w:rPr>
          <w:rFonts w:ascii="Times New Roman" w:hAnsi="Times New Roman" w:cs="Times New Roman"/>
          <w:sz w:val="28"/>
          <w:szCs w:val="28"/>
          <w:lang w:val="uk-UA"/>
        </w:rPr>
        <w:t xml:space="preserve"> свідомості у процесі вивчення іноземних мов. Одним із найефективніших інструментів, що допомагає розвинути в учня здатність до </w:t>
      </w:r>
      <w:proofErr w:type="spellStart"/>
      <w:r w:rsidRPr="00DA0261">
        <w:rPr>
          <w:rFonts w:ascii="Times New Roman" w:hAnsi="Times New Roman" w:cs="Times New Roman"/>
          <w:sz w:val="28"/>
          <w:szCs w:val="28"/>
          <w:lang w:val="uk-UA"/>
        </w:rPr>
        <w:t>самооцінювання</w:t>
      </w:r>
      <w:proofErr w:type="spellEnd"/>
      <w:r w:rsidRPr="00DA0261">
        <w:rPr>
          <w:rFonts w:ascii="Times New Roman" w:hAnsi="Times New Roman" w:cs="Times New Roman"/>
          <w:sz w:val="28"/>
          <w:szCs w:val="28"/>
          <w:lang w:val="uk-UA"/>
        </w:rPr>
        <w:t xml:space="preserve"> в іншомовному навчанні є Європейське мовне </w:t>
      </w:r>
      <w:proofErr w:type="spellStart"/>
      <w:r w:rsidRPr="00DA0261">
        <w:rPr>
          <w:rFonts w:ascii="Times New Roman" w:hAnsi="Times New Roman" w:cs="Times New Roman"/>
          <w:sz w:val="28"/>
          <w:szCs w:val="28"/>
          <w:lang w:val="uk-UA"/>
        </w:rPr>
        <w:t>портфоліо</w:t>
      </w:r>
      <w:proofErr w:type="spellEnd"/>
      <w:r w:rsidRPr="00DA0261">
        <w:rPr>
          <w:rFonts w:ascii="Times New Roman" w:hAnsi="Times New Roman" w:cs="Times New Roman"/>
          <w:sz w:val="28"/>
          <w:szCs w:val="28"/>
          <w:lang w:val="uk-UA"/>
        </w:rPr>
        <w:t xml:space="preserve">. Загальноєвропейські рівні володіння мовою є базовими для Європейського мовного </w:t>
      </w:r>
      <w:proofErr w:type="spellStart"/>
      <w:r w:rsidRPr="00DA0261">
        <w:rPr>
          <w:rFonts w:ascii="Times New Roman" w:hAnsi="Times New Roman" w:cs="Times New Roman"/>
          <w:sz w:val="28"/>
          <w:szCs w:val="28"/>
          <w:lang w:val="uk-UA"/>
        </w:rPr>
        <w:t>портфоліо</w:t>
      </w:r>
      <w:proofErr w:type="spellEnd"/>
      <w:r w:rsidRPr="00DA0261">
        <w:rPr>
          <w:rFonts w:ascii="Times New Roman" w:hAnsi="Times New Roman" w:cs="Times New Roman"/>
          <w:sz w:val="28"/>
          <w:szCs w:val="28"/>
          <w:lang w:val="uk-UA"/>
        </w:rPr>
        <w:t xml:space="preserve">. Його завданнями є навчити учнів вивчати мови самостійно, протягом усього життя, реально оцінювати власний рівень володіння мовними навичками й демонструвати їх у тих умовах, де вони будуть працювати або продовжувати навчання. Вони забезпечують основу для учнівського </w:t>
      </w:r>
      <w:proofErr w:type="spellStart"/>
      <w:r w:rsidRPr="00DA0261">
        <w:rPr>
          <w:rFonts w:ascii="Times New Roman" w:hAnsi="Times New Roman" w:cs="Times New Roman"/>
          <w:sz w:val="28"/>
          <w:szCs w:val="28"/>
          <w:lang w:val="uk-UA"/>
        </w:rPr>
        <w:t>самооцінювання</w:t>
      </w:r>
      <w:proofErr w:type="spellEnd"/>
      <w:r w:rsidRPr="00DA0261">
        <w:rPr>
          <w:rFonts w:ascii="Times New Roman" w:hAnsi="Times New Roman" w:cs="Times New Roman"/>
          <w:sz w:val="28"/>
          <w:szCs w:val="28"/>
          <w:lang w:val="uk-UA"/>
        </w:rPr>
        <w:t xml:space="preserve"> та слугують матеріалом для постановки навчальних цілей. Використовуючи Європейське мовне </w:t>
      </w:r>
      <w:proofErr w:type="spellStart"/>
      <w:r w:rsidRPr="00DA0261">
        <w:rPr>
          <w:rFonts w:ascii="Times New Roman" w:hAnsi="Times New Roman" w:cs="Times New Roman"/>
          <w:sz w:val="28"/>
          <w:szCs w:val="28"/>
          <w:lang w:val="uk-UA"/>
        </w:rPr>
        <w:t>портфоліо</w:t>
      </w:r>
      <w:proofErr w:type="spellEnd"/>
      <w:r w:rsidRPr="00DA0261">
        <w:rPr>
          <w:rFonts w:ascii="Times New Roman" w:hAnsi="Times New Roman" w:cs="Times New Roman"/>
          <w:sz w:val="28"/>
          <w:szCs w:val="28"/>
          <w:lang w:val="uk-UA"/>
        </w:rPr>
        <w:t xml:space="preserve"> у своєму іншомовному навчанні учні старших класів не тільки знайомляться із загальноєвропейськими рівнями володіння мовою, але й на практиці вчаться працювати з ними – з одного боку, займаючись плануванням власної навчальної діяльності з визначенням конкретних цілей за допомогою дескрипторів в оціночних шкалах, із другого – займаючись </w:t>
      </w:r>
      <w:proofErr w:type="spellStart"/>
      <w:r w:rsidRPr="00DA0261">
        <w:rPr>
          <w:rFonts w:ascii="Times New Roman" w:hAnsi="Times New Roman" w:cs="Times New Roman"/>
          <w:sz w:val="28"/>
          <w:szCs w:val="28"/>
          <w:lang w:val="uk-UA"/>
        </w:rPr>
        <w:t>самооцінюванням</w:t>
      </w:r>
      <w:proofErr w:type="spellEnd"/>
      <w:r w:rsidRPr="00DA0261">
        <w:rPr>
          <w:rFonts w:ascii="Times New Roman" w:hAnsi="Times New Roman" w:cs="Times New Roman"/>
          <w:sz w:val="28"/>
          <w:szCs w:val="28"/>
          <w:lang w:val="uk-UA"/>
        </w:rPr>
        <w:t>, яке є результатом ефективної учнівської рефлексії власного процесу навчання мови.</w:t>
      </w:r>
    </w:p>
    <w:p w:rsidR="00DA0261" w:rsidRPr="00DA0261" w:rsidRDefault="00DA0261" w:rsidP="00DA0261">
      <w:pPr>
        <w:jc w:val="both"/>
        <w:rPr>
          <w:rFonts w:ascii="Times New Roman" w:hAnsi="Times New Roman" w:cs="Times New Roman"/>
          <w:sz w:val="28"/>
          <w:szCs w:val="28"/>
          <w:lang w:val="uk-UA"/>
        </w:rPr>
      </w:pPr>
      <w:r w:rsidRPr="00DA0261">
        <w:rPr>
          <w:rFonts w:ascii="Times New Roman" w:hAnsi="Times New Roman" w:cs="Times New Roman"/>
          <w:sz w:val="28"/>
          <w:szCs w:val="28"/>
          <w:lang w:val="uk-UA"/>
        </w:rPr>
        <w:t xml:space="preserve"> У педагогічній діяльності необхідно дотримуватися цілісності трьох компонентів </w:t>
      </w:r>
      <w:proofErr w:type="spellStart"/>
      <w:r w:rsidRPr="00DA0261">
        <w:rPr>
          <w:rFonts w:ascii="Times New Roman" w:hAnsi="Times New Roman" w:cs="Times New Roman"/>
          <w:sz w:val="28"/>
          <w:szCs w:val="28"/>
          <w:lang w:val="uk-UA"/>
        </w:rPr>
        <w:t>акмеотехнологій</w:t>
      </w:r>
      <w:proofErr w:type="spellEnd"/>
      <w:r w:rsidRPr="00DA0261">
        <w:rPr>
          <w:rFonts w:ascii="Times New Roman" w:hAnsi="Times New Roman" w:cs="Times New Roman"/>
          <w:sz w:val="28"/>
          <w:szCs w:val="28"/>
          <w:lang w:val="uk-UA"/>
        </w:rPr>
        <w:t xml:space="preserve">: методологічного, що відповідає професійній компетентності вчителя; дидактичного, що відповідає за підбір матеріалів та </w:t>
      </w:r>
      <w:r w:rsidRPr="00DA0261">
        <w:rPr>
          <w:rFonts w:ascii="Times New Roman" w:hAnsi="Times New Roman" w:cs="Times New Roman"/>
          <w:sz w:val="28"/>
          <w:szCs w:val="28"/>
          <w:lang w:val="uk-UA"/>
        </w:rPr>
        <w:lastRenderedPageBreak/>
        <w:t xml:space="preserve">форм; інформаційно-технологічного (використання різноманітних засобів). За допомогою таких видів роботи на уроці, як формування мовних (діалогічних та монологічних), лексичних, граматичних, писемних навичок, широкого тематичного обсягу матеріалу, сконцентрованого на розуміння загальноприйнятих норм суспільства, намагаємося допомогти учням усвідомити важливість досягнення в житті найвищих вершин саморозвитку, як у професійному, так і в загальнолюдському просторі. Формуванню </w:t>
      </w:r>
      <w:proofErr w:type="spellStart"/>
      <w:r w:rsidRPr="00DA0261">
        <w:rPr>
          <w:rFonts w:ascii="Times New Roman" w:hAnsi="Times New Roman" w:cs="Times New Roman"/>
          <w:sz w:val="28"/>
          <w:szCs w:val="28"/>
          <w:lang w:val="uk-UA"/>
        </w:rPr>
        <w:t>акмеологічної</w:t>
      </w:r>
      <w:proofErr w:type="spellEnd"/>
      <w:r w:rsidRPr="00DA0261">
        <w:rPr>
          <w:rFonts w:ascii="Times New Roman" w:hAnsi="Times New Roman" w:cs="Times New Roman"/>
          <w:sz w:val="28"/>
          <w:szCs w:val="28"/>
          <w:lang w:val="uk-UA"/>
        </w:rPr>
        <w:t xml:space="preserve"> компетентності особистості сприяють інтерактивні методи навчання, адже вони допомагають виробленню в учнів комплексу позитивних ділових якостей: уміння працювати в парах, групах, установлювати особистісні контакти та обмінюватися інформацією. Основне завдання </w:t>
      </w:r>
      <w:proofErr w:type="spellStart"/>
      <w:r w:rsidRPr="00DA0261">
        <w:rPr>
          <w:rFonts w:ascii="Times New Roman" w:hAnsi="Times New Roman" w:cs="Times New Roman"/>
          <w:sz w:val="28"/>
          <w:szCs w:val="28"/>
          <w:lang w:val="uk-UA"/>
        </w:rPr>
        <w:t>акмеологічних</w:t>
      </w:r>
      <w:proofErr w:type="spellEnd"/>
      <w:r w:rsidRPr="00DA0261">
        <w:rPr>
          <w:rFonts w:ascii="Times New Roman" w:hAnsi="Times New Roman" w:cs="Times New Roman"/>
          <w:sz w:val="28"/>
          <w:szCs w:val="28"/>
          <w:lang w:val="uk-UA"/>
        </w:rPr>
        <w:t xml:space="preserve"> технологій – сформувати та закріпити в самосвідомості людини затребувану необхідність у самосвідомості, саморозвитку й самореалізації, що дозволяють спеціальними прийомами та техніками </w:t>
      </w:r>
      <w:proofErr w:type="spellStart"/>
      <w:r w:rsidRPr="00DA0261">
        <w:rPr>
          <w:rFonts w:ascii="Times New Roman" w:hAnsi="Times New Roman" w:cs="Times New Roman"/>
          <w:sz w:val="28"/>
          <w:szCs w:val="28"/>
          <w:lang w:val="uk-UA"/>
        </w:rPr>
        <w:t>самоактуалізувати</w:t>
      </w:r>
      <w:proofErr w:type="spellEnd"/>
      <w:r w:rsidRPr="00DA0261">
        <w:rPr>
          <w:rFonts w:ascii="Times New Roman" w:hAnsi="Times New Roman" w:cs="Times New Roman"/>
          <w:sz w:val="28"/>
          <w:szCs w:val="28"/>
          <w:lang w:val="uk-UA"/>
        </w:rPr>
        <w:t xml:space="preserve"> особистісне та професійне «Я».</w:t>
      </w:r>
    </w:p>
    <w:sectPr w:rsidR="00DA0261" w:rsidRPr="00DA0261" w:rsidSect="00626DB8">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2F7"/>
    <w:rsid w:val="00626DB8"/>
    <w:rsid w:val="006D32F7"/>
    <w:rsid w:val="009862D3"/>
    <w:rsid w:val="00DA0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1400</Words>
  <Characters>7982</Characters>
  <Application>Microsoft Office Word</Application>
  <DocSecurity>0</DocSecurity>
  <Lines>66</Lines>
  <Paragraphs>18</Paragraphs>
  <ScaleCrop>false</ScaleCrop>
  <Company/>
  <LinksUpToDate>false</LinksUpToDate>
  <CharactersWithSpaces>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3</cp:revision>
  <dcterms:created xsi:type="dcterms:W3CDTF">2016-03-03T21:32:00Z</dcterms:created>
  <dcterms:modified xsi:type="dcterms:W3CDTF">2016-03-10T20:47:00Z</dcterms:modified>
</cp:coreProperties>
</file>